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54" w:rsidRPr="00930E54" w:rsidRDefault="00930E54" w:rsidP="00930E5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de-DE"/>
        </w:rPr>
      </w:pPr>
      <w:r w:rsidRPr="00930E54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de-DE"/>
        </w:rPr>
        <w:t>Hinweise zum richtigen Ausfüllen der 2. Seite des BÜA-Anmeldformulars (Wahl der Berufsfelder)</w:t>
      </w:r>
    </w:p>
    <w:p w:rsidR="00930E54" w:rsidRDefault="00930E54" w:rsidP="00930E5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</w:pPr>
    </w:p>
    <w:p w:rsidR="00930E54" w:rsidRDefault="00930E54" w:rsidP="00930E5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</w:pPr>
    </w:p>
    <w:p w:rsidR="00930E54" w:rsidRDefault="00930E54" w:rsidP="00930E5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</w:pPr>
    </w:p>
    <w:p w:rsidR="00930E54" w:rsidRPr="00216455" w:rsidRDefault="00930E54" w:rsidP="00216455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de-DE"/>
        </w:rPr>
      </w:pPr>
      <w:r w:rsidRPr="0021645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e-DE"/>
        </w:rPr>
        <w:t>Für jede Spalte </w:t>
      </w:r>
      <w:r w:rsidRPr="00216455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>(Di/</w:t>
      </w:r>
      <w:proofErr w:type="gramStart"/>
      <w:r w:rsidRPr="00216455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>Mi  im</w:t>
      </w:r>
      <w:proofErr w:type="gramEnd"/>
      <w:r w:rsidRPr="00216455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 xml:space="preserve"> 1. und 2. HJ) </w:t>
      </w:r>
      <w:r w:rsidRPr="00216455">
        <w:rPr>
          <w:rFonts w:ascii="Calibri" w:eastAsia="Times New Roman" w:hAnsi="Calibri" w:cs="Calibri"/>
          <w:b/>
          <w:color w:val="000000"/>
          <w:sz w:val="28"/>
          <w:szCs w:val="28"/>
          <w:lang w:eastAsia="de-DE"/>
        </w:rPr>
        <w:t xml:space="preserve">müssen </w:t>
      </w:r>
      <w:r w:rsidRPr="00216455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 xml:space="preserve">die Prioritäten 1. - 3. benannt werden, d.h. es dürfen in den vier Spalten nur jeweils die Zahlen 1., 2. und 3. stehen. </w:t>
      </w:r>
      <w:bookmarkStart w:id="0" w:name="_GoBack"/>
      <w:bookmarkEnd w:id="0"/>
    </w:p>
    <w:p w:rsidR="00930E54" w:rsidRDefault="00930E54" w:rsidP="00930E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:rsidR="00930E54" w:rsidRDefault="00930E54" w:rsidP="00930E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:rsidR="00930E54" w:rsidRPr="00930E54" w:rsidRDefault="00930E54" w:rsidP="00930E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:rsidR="00930E54" w:rsidRPr="00930E54" w:rsidRDefault="00930E54" w:rsidP="00930E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:rsidR="00930E54" w:rsidRPr="00216455" w:rsidRDefault="00930E54" w:rsidP="00216455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de-DE"/>
        </w:rPr>
      </w:pPr>
      <w:r w:rsidRPr="0021645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e-DE"/>
        </w:rPr>
        <w:t>Gewählten Berufsfeldern (Zeilen)</w:t>
      </w:r>
      <w:r w:rsidRPr="00216455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 xml:space="preserve"> darf </w:t>
      </w:r>
      <w:r w:rsidRPr="00216455">
        <w:rPr>
          <w:rFonts w:ascii="Calibri" w:eastAsia="Times New Roman" w:hAnsi="Calibri" w:cs="Calibri"/>
          <w:b/>
          <w:color w:val="000000"/>
          <w:sz w:val="28"/>
          <w:szCs w:val="28"/>
          <w:lang w:eastAsia="de-DE"/>
        </w:rPr>
        <w:t>nur einmal die 1. Priorität</w:t>
      </w:r>
      <w:r w:rsidRPr="00216455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 xml:space="preserve"> für das ganze Schuljahr zugeordnet. </w:t>
      </w:r>
    </w:p>
    <w:p w:rsidR="00D35AC1" w:rsidRDefault="00D35AC1"/>
    <w:sectPr w:rsidR="00D35A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530BE"/>
    <w:multiLevelType w:val="hybridMultilevel"/>
    <w:tmpl w:val="5B960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54"/>
    <w:rsid w:val="00216455"/>
    <w:rsid w:val="00930E54"/>
    <w:rsid w:val="00D31E3A"/>
    <w:rsid w:val="00D3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5C05"/>
  <w15:chartTrackingRefBased/>
  <w15:docId w15:val="{57AEE58F-BDB8-4E58-BB12-94679715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6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313AU00</dc:creator>
  <cp:keywords/>
  <dc:description/>
  <cp:lastModifiedBy>313AU00</cp:lastModifiedBy>
  <cp:revision>1</cp:revision>
  <dcterms:created xsi:type="dcterms:W3CDTF">2023-02-16T11:37:00Z</dcterms:created>
  <dcterms:modified xsi:type="dcterms:W3CDTF">2023-02-16T12:11:00Z</dcterms:modified>
</cp:coreProperties>
</file>